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DA" w:rsidRPr="00E105D6" w:rsidRDefault="00F80CFB" w:rsidP="00F80CFB">
      <w:pPr>
        <w:pStyle w:val="PargrafodaLista"/>
        <w:ind w:left="-567" w:right="-127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8B25DA" w:rsidRPr="00F80CFB">
        <w:rPr>
          <w:rFonts w:ascii="Arial" w:hAnsi="Arial" w:cs="Arial"/>
          <w:b/>
          <w:sz w:val="26"/>
          <w:szCs w:val="26"/>
        </w:rPr>
        <w:t>Obras Concluídas</w:t>
      </w:r>
      <w:r w:rsidR="00DC2C13" w:rsidRPr="00F80CF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pelo</w:t>
      </w:r>
      <w:r w:rsidR="00DC2C13" w:rsidRPr="00F80CFB">
        <w:rPr>
          <w:rFonts w:ascii="Arial" w:hAnsi="Arial" w:cs="Arial"/>
          <w:b/>
          <w:sz w:val="26"/>
          <w:szCs w:val="26"/>
        </w:rPr>
        <w:t xml:space="preserve"> PAC Cidades Históricas</w:t>
      </w:r>
      <w:r>
        <w:rPr>
          <w:rFonts w:ascii="Arial" w:hAnsi="Arial" w:cs="Arial"/>
          <w:b/>
          <w:sz w:val="26"/>
          <w:szCs w:val="26"/>
        </w:rPr>
        <w:t xml:space="preserve"> - Números de 05/10/2018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</w:t>
      </w:r>
    </w:p>
    <w:p w:rsidR="008B25DA" w:rsidRDefault="008B25DA" w:rsidP="008B25DA">
      <w:pPr>
        <w:rPr>
          <w:rFonts w:ascii="Arial" w:hAnsi="Arial" w:cs="Arial"/>
          <w:b/>
          <w:sz w:val="26"/>
          <w:szCs w:val="26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660"/>
        <w:gridCol w:w="6042"/>
        <w:gridCol w:w="1559"/>
      </w:tblGrid>
      <w:tr w:rsidR="008B25DA" w:rsidRPr="00A02D49" w:rsidTr="00F80CFB">
        <w:trPr>
          <w:trHeight w:val="46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25DA" w:rsidRPr="0023635C" w:rsidRDefault="008B25DA" w:rsidP="002A2765">
            <w:pPr>
              <w:jc w:val="center"/>
              <w:rPr>
                <w:rFonts w:ascii="Arial" w:hAnsi="Arial" w:cs="Arial"/>
                <w:b/>
              </w:rPr>
            </w:pPr>
            <w:r w:rsidRPr="0023635C">
              <w:rPr>
                <w:rFonts w:ascii="Arial" w:hAnsi="Arial" w:cs="Arial"/>
                <w:b/>
              </w:rPr>
              <w:t>UF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5DA" w:rsidRPr="0023635C" w:rsidRDefault="008B25DA" w:rsidP="002A2765">
            <w:pPr>
              <w:ind w:firstLineChars="100" w:firstLine="201"/>
              <w:jc w:val="center"/>
              <w:rPr>
                <w:rFonts w:ascii="Arial" w:hAnsi="Arial" w:cs="Arial"/>
                <w:b/>
              </w:rPr>
            </w:pPr>
            <w:r w:rsidRPr="0023635C"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5DA" w:rsidRPr="0023635C" w:rsidRDefault="008B25DA" w:rsidP="002A2765">
            <w:pPr>
              <w:jc w:val="center"/>
              <w:rPr>
                <w:rFonts w:ascii="Arial" w:hAnsi="Arial" w:cs="Arial"/>
                <w:b/>
              </w:rPr>
            </w:pPr>
            <w:r w:rsidRPr="0023635C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25DA" w:rsidRPr="0023635C" w:rsidRDefault="008B25DA" w:rsidP="002A2765">
            <w:pPr>
              <w:jc w:val="center"/>
              <w:rPr>
                <w:rFonts w:ascii="Arial" w:hAnsi="Arial" w:cs="Arial"/>
                <w:b/>
              </w:rPr>
            </w:pPr>
            <w:r w:rsidRPr="0023635C">
              <w:rPr>
                <w:rFonts w:ascii="Arial" w:hAnsi="Arial" w:cs="Arial"/>
                <w:b/>
              </w:rPr>
              <w:t>Valor</w:t>
            </w:r>
          </w:p>
        </w:tc>
      </w:tr>
      <w:tr w:rsidR="008B25DA" w:rsidRPr="00A02D49" w:rsidTr="00F80CFB">
        <w:trPr>
          <w:trHeight w:val="46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DA" w:rsidRPr="000E3469" w:rsidRDefault="008B25DA" w:rsidP="002A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DA" w:rsidRPr="000E3469" w:rsidRDefault="008B25DA" w:rsidP="002A2765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Mar. Deodoro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DA" w:rsidRPr="000E3469" w:rsidRDefault="008B25DA" w:rsidP="002A2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da Igreja do Carmo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DA" w:rsidRPr="000E3469" w:rsidRDefault="008B25DA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2.364.670,70</w:t>
            </w:r>
          </w:p>
        </w:tc>
      </w:tr>
      <w:tr w:rsidR="008B25DA" w:rsidRPr="00A02D49" w:rsidTr="00F80CFB">
        <w:trPr>
          <w:trHeight w:val="46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5DA" w:rsidRPr="000E3469" w:rsidRDefault="008B25DA" w:rsidP="002A2765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DA" w:rsidRPr="000E3469" w:rsidRDefault="008B25DA" w:rsidP="002A2765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DA" w:rsidRPr="000E3469" w:rsidRDefault="008B25DA" w:rsidP="002A2765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Restauração do Casarão do Montepio dos Artistas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DA" w:rsidRPr="000E3469" w:rsidRDefault="008B25DA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375.438,92</w:t>
            </w:r>
          </w:p>
        </w:tc>
      </w:tr>
      <w:tr w:rsidR="008B25DA" w:rsidRPr="00A02D49" w:rsidTr="00F80CFB">
        <w:trPr>
          <w:trHeight w:val="52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5DA" w:rsidRPr="000E3469" w:rsidRDefault="008B25DA" w:rsidP="002A2765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DA" w:rsidRPr="000E3469" w:rsidRDefault="008B25DA" w:rsidP="002A2765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DA" w:rsidRPr="000E3469" w:rsidRDefault="008B25DA" w:rsidP="002A2765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Restauração do Círculo Operário </w:t>
            </w:r>
            <w:r>
              <w:rPr>
                <w:rFonts w:ascii="Arial" w:hAnsi="Arial" w:cs="Arial"/>
              </w:rPr>
              <w:t>–</w:t>
            </w:r>
            <w:r w:rsidRPr="000E3469">
              <w:rPr>
                <w:rFonts w:ascii="Arial" w:hAnsi="Arial" w:cs="Arial"/>
              </w:rPr>
              <w:t xml:space="preserve"> Escola de Santeiros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DA" w:rsidRPr="000E3469" w:rsidRDefault="008B25DA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1.130.446,44</w:t>
            </w:r>
          </w:p>
        </w:tc>
      </w:tr>
      <w:tr w:rsidR="008B25DA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5DA" w:rsidRPr="000E3469" w:rsidRDefault="008B25DA" w:rsidP="002A2765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5DA" w:rsidRPr="000E3469" w:rsidRDefault="008B25DA" w:rsidP="002A2765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DA" w:rsidRPr="000E3469" w:rsidRDefault="008B25DA" w:rsidP="002A2765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Restauração do Casarão da Biblioteca de Penedo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DA" w:rsidRPr="000E3469" w:rsidRDefault="008B25DA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951.996,86</w:t>
            </w:r>
          </w:p>
        </w:tc>
      </w:tr>
      <w:tr w:rsidR="008B25DA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5DA" w:rsidRPr="000E3469" w:rsidRDefault="008B25DA" w:rsidP="008B2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5DA" w:rsidRPr="000E3469" w:rsidRDefault="008B25DA" w:rsidP="008B25DA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DA" w:rsidRPr="00EE47B8" w:rsidRDefault="008B25DA" w:rsidP="008B25DA">
            <w:pPr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</w:rPr>
              <w:t xml:space="preserve">Restauração dos Galpões da orla do rio – implantação da Escola Náutica, Oficina e Marina </w:t>
            </w:r>
            <w:proofErr w:type="gramStart"/>
            <w:r w:rsidRPr="00EE47B8">
              <w:rPr>
                <w:rFonts w:ascii="Arial" w:hAnsi="Arial" w:cs="Arial"/>
              </w:rPr>
              <w:t>Pública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DA" w:rsidRPr="00EE47B8" w:rsidRDefault="008B25DA" w:rsidP="0044148E">
            <w:pPr>
              <w:jc w:val="center"/>
              <w:rPr>
                <w:rFonts w:ascii="Arial" w:hAnsi="Arial" w:cs="Arial"/>
                <w:color w:val="000000"/>
              </w:rPr>
            </w:pPr>
            <w:r w:rsidRPr="00EE47B8">
              <w:rPr>
                <w:rFonts w:ascii="Arial" w:hAnsi="Arial" w:cs="Arial"/>
                <w:color w:val="000000"/>
              </w:rPr>
              <w:t>1.652.098,94</w:t>
            </w:r>
          </w:p>
        </w:tc>
      </w:tr>
      <w:tr w:rsidR="0044148E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8E" w:rsidRPr="00EE47B8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do Teatro Sete de Setembro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EE47B8" w:rsidRDefault="0044148E" w:rsidP="0044148E">
            <w:pPr>
              <w:jc w:val="center"/>
              <w:rPr>
                <w:rFonts w:ascii="Arial" w:hAnsi="Arial" w:cs="Arial"/>
                <w:color w:val="000000"/>
              </w:rPr>
            </w:pPr>
            <w:r w:rsidRPr="0044148E">
              <w:rPr>
                <w:rFonts w:ascii="Arial" w:hAnsi="Arial" w:cs="Arial"/>
                <w:color w:val="000000"/>
              </w:rPr>
              <w:t>4.590.813,98</w:t>
            </w:r>
          </w:p>
        </w:tc>
      </w:tr>
      <w:tr w:rsidR="002E71A0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1A0" w:rsidRDefault="002E71A0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1A0" w:rsidRDefault="002E71A0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A0" w:rsidRDefault="002E71A0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Urbana do Largo de São Gonçalo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A0" w:rsidRPr="0044148E" w:rsidRDefault="00474EDB" w:rsidP="00441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10.710.417,23</w:t>
            </w:r>
          </w:p>
        </w:tc>
      </w:tr>
      <w:tr w:rsidR="00580B83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83" w:rsidRDefault="00580B83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83" w:rsidRDefault="00580B83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Penedo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83" w:rsidRDefault="00580B83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Restauração do </w:t>
            </w:r>
            <w:proofErr w:type="spellStart"/>
            <w:r>
              <w:rPr>
                <w:rFonts w:ascii="Arial" w:hAnsi="Arial" w:cs="Arial"/>
              </w:rPr>
              <w:t>Chalet</w:t>
            </w:r>
            <w:proofErr w:type="spellEnd"/>
            <w:r>
              <w:rPr>
                <w:rFonts w:ascii="Arial" w:hAnsi="Arial" w:cs="Arial"/>
              </w:rPr>
              <w:t xml:space="preserve"> dos Loureiros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83" w:rsidRDefault="00580B83" w:rsidP="00441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2.716.084,10</w:t>
            </w:r>
          </w:p>
        </w:tc>
      </w:tr>
      <w:tr w:rsidR="0044148E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Manaus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8E" w:rsidRDefault="0044148E" w:rsidP="0044148E">
            <w:pPr>
              <w:rPr>
                <w:rFonts w:ascii="Arial" w:hAnsi="Arial" w:cs="Arial"/>
              </w:rPr>
            </w:pPr>
            <w:r w:rsidRPr="007F5DFE">
              <w:rPr>
                <w:rFonts w:ascii="Arial" w:hAnsi="Arial" w:cs="Arial"/>
              </w:rPr>
              <w:t>Requalificação urbana da Praça XV de Novembro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6501FC" w:rsidRDefault="0044148E" w:rsidP="0044148E">
            <w:pPr>
              <w:jc w:val="center"/>
              <w:rPr>
                <w:rFonts w:ascii="Arial" w:hAnsi="Arial" w:cs="Arial"/>
                <w:color w:val="000000"/>
              </w:rPr>
            </w:pPr>
            <w:r w:rsidRPr="007B799F">
              <w:rPr>
                <w:rFonts w:ascii="Arial" w:hAnsi="Arial" w:cs="Arial"/>
                <w:color w:val="000000"/>
              </w:rPr>
              <w:t>6.554.352,14</w:t>
            </w:r>
          </w:p>
        </w:tc>
      </w:tr>
      <w:tr w:rsidR="0044148E" w:rsidRPr="00A02D49" w:rsidTr="00F80CFB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da Igreja da Ordem Terceira de São Domingos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11.087.654,86</w:t>
            </w:r>
          </w:p>
        </w:tc>
      </w:tr>
      <w:tr w:rsidR="0044148E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do Forte de São Marcelo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8.233.660,63</w:t>
            </w:r>
          </w:p>
        </w:tc>
      </w:tr>
      <w:tr w:rsidR="00A0397B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97B" w:rsidRDefault="00A0397B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97B" w:rsidRDefault="00A0397B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97B" w:rsidRPr="00D71391" w:rsidRDefault="00A0397B" w:rsidP="00A0397B">
            <w:pPr>
              <w:rPr>
                <w:rFonts w:ascii="Arial" w:hAnsi="Arial" w:cs="Arial"/>
              </w:rPr>
            </w:pPr>
            <w:r w:rsidRPr="00D71391">
              <w:rPr>
                <w:rFonts w:ascii="Arial" w:hAnsi="Arial" w:cs="Arial"/>
              </w:rPr>
              <w:t>Restauração da Igreja do Santíssimo Sacramento da Rua do Passo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97B" w:rsidRPr="00D71391" w:rsidRDefault="00A0397B" w:rsidP="0044148E">
            <w:pPr>
              <w:jc w:val="center"/>
              <w:rPr>
                <w:rFonts w:ascii="Arial" w:hAnsi="Arial" w:cs="Arial"/>
              </w:rPr>
            </w:pPr>
            <w:r w:rsidRPr="00D71391">
              <w:rPr>
                <w:rFonts w:ascii="Arial" w:hAnsi="Arial" w:cs="Arial"/>
              </w:rPr>
              <w:t>11.304.294,11</w:t>
            </w:r>
          </w:p>
        </w:tc>
      </w:tr>
      <w:tr w:rsidR="00A0397B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97B" w:rsidRDefault="00A0397B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97B" w:rsidRDefault="00A0397B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97B" w:rsidRPr="00D71391" w:rsidRDefault="00A0397B" w:rsidP="0044148E">
            <w:pPr>
              <w:rPr>
                <w:rFonts w:ascii="Arial" w:hAnsi="Arial" w:cs="Arial"/>
              </w:rPr>
            </w:pPr>
            <w:r w:rsidRPr="00D71391">
              <w:rPr>
                <w:rFonts w:ascii="Arial" w:hAnsi="Arial" w:cs="Arial"/>
              </w:rPr>
              <w:t>Recuperação do Plano Gonçalves e edifício anexo – Casa do Carnaval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97B" w:rsidRPr="00D71391" w:rsidRDefault="00D71391" w:rsidP="0044148E">
            <w:pPr>
              <w:jc w:val="center"/>
              <w:rPr>
                <w:rFonts w:ascii="Arial" w:hAnsi="Arial" w:cs="Arial"/>
              </w:rPr>
            </w:pPr>
            <w:r w:rsidRPr="00D71391">
              <w:rPr>
                <w:rFonts w:ascii="Arial" w:hAnsi="Arial" w:cs="Arial"/>
              </w:rPr>
              <w:t>10.223.747,97</w:t>
            </w:r>
          </w:p>
        </w:tc>
      </w:tr>
      <w:tr w:rsidR="002E71A0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1A0" w:rsidRDefault="002E71A0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1A0" w:rsidRDefault="002E71A0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1A0" w:rsidRPr="00D71391" w:rsidRDefault="002E71A0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da Igreja do Corpo Santo**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1A0" w:rsidRPr="00D71391" w:rsidRDefault="00474EDB" w:rsidP="00474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3.541.800,00</w:t>
            </w:r>
          </w:p>
        </w:tc>
      </w:tr>
      <w:tr w:rsidR="00580B83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83" w:rsidRDefault="00580B83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83" w:rsidRDefault="00580B83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Salvador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83" w:rsidRDefault="00580B83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da Catedral Basílica de Salvador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83" w:rsidRDefault="00580B83" w:rsidP="00474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17.895.839,67</w:t>
            </w:r>
          </w:p>
        </w:tc>
      </w:tr>
      <w:tr w:rsidR="00A0397B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97B" w:rsidRDefault="00A0397B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97B" w:rsidRDefault="00A0397B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Aracati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97B" w:rsidRPr="00D71391" w:rsidRDefault="00A0397B" w:rsidP="0044148E">
            <w:pPr>
              <w:rPr>
                <w:rFonts w:ascii="Arial" w:hAnsi="Arial" w:cs="Arial"/>
              </w:rPr>
            </w:pPr>
            <w:r w:rsidRPr="00D71391">
              <w:rPr>
                <w:rFonts w:ascii="Arial" w:hAnsi="Arial" w:cs="Arial"/>
              </w:rPr>
              <w:t>Restauração do Teatro Francisca Clotilde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97B" w:rsidRPr="00D71391" w:rsidRDefault="00A0397B" w:rsidP="0044148E">
            <w:pPr>
              <w:jc w:val="center"/>
              <w:rPr>
                <w:rFonts w:ascii="Arial" w:hAnsi="Arial" w:cs="Arial"/>
              </w:rPr>
            </w:pPr>
            <w:r w:rsidRPr="00D71391">
              <w:rPr>
                <w:rFonts w:ascii="Arial" w:hAnsi="Arial" w:cs="Arial"/>
              </w:rPr>
              <w:t>2.131.147,79</w:t>
            </w:r>
          </w:p>
        </w:tc>
      </w:tr>
      <w:tr w:rsidR="0044148E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Sobral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da Praça Samuel Pontes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584.517,52</w:t>
            </w:r>
          </w:p>
        </w:tc>
      </w:tr>
      <w:tr w:rsidR="0044148E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Sobral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Requalificação da Praça Senador Figueira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719.553,10</w:t>
            </w:r>
          </w:p>
        </w:tc>
      </w:tr>
      <w:tr w:rsidR="0044148E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Goiânia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da Praça Dr. Pedro Ludovico Teixeira/Praça Cívica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2374E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2374EC">
              <w:rPr>
                <w:rFonts w:ascii="Arial" w:hAnsi="Arial" w:cs="Arial"/>
              </w:rPr>
              <w:t>523</w:t>
            </w:r>
            <w:r>
              <w:rPr>
                <w:rFonts w:ascii="Arial" w:hAnsi="Arial" w:cs="Arial"/>
              </w:rPr>
              <w:t>.</w:t>
            </w:r>
            <w:r w:rsidRPr="002374EC">
              <w:rPr>
                <w:rFonts w:ascii="Arial" w:hAnsi="Arial" w:cs="Arial"/>
              </w:rPr>
              <w:t>929,48</w:t>
            </w:r>
          </w:p>
        </w:tc>
      </w:tr>
      <w:tr w:rsidR="0044148E" w:rsidRPr="00A02D49" w:rsidTr="00F80CFB">
        <w:trPr>
          <w:trHeight w:val="4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Goiás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3768F4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Restauração do Casarão da Escola de Artes Veiga Valle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1.385.682,99</w:t>
            </w:r>
          </w:p>
        </w:tc>
      </w:tr>
      <w:tr w:rsidR="0044148E" w:rsidRPr="00A02D49" w:rsidTr="00F80CFB">
        <w:trPr>
          <w:trHeight w:val="3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Goiás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Recuperação da Ponte da </w:t>
            </w:r>
            <w:proofErr w:type="spellStart"/>
            <w:r w:rsidRPr="000E3469">
              <w:rPr>
                <w:rFonts w:ascii="Arial" w:hAnsi="Arial" w:cs="Arial"/>
              </w:rPr>
              <w:t>Cambaúba</w:t>
            </w:r>
            <w:proofErr w:type="spellEnd"/>
            <w:r w:rsidRPr="000E34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895.202,53</w:t>
            </w:r>
          </w:p>
        </w:tc>
      </w:tr>
      <w:tr w:rsidR="0044148E" w:rsidRPr="00A02D49" w:rsidTr="00F80CFB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Goiás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AC13E5">
              <w:rPr>
                <w:rFonts w:ascii="Arial" w:hAnsi="Arial" w:cs="Arial"/>
              </w:rPr>
              <w:t>Restauração do Mercado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AC13E5">
              <w:rPr>
                <w:rFonts w:ascii="Arial" w:hAnsi="Arial" w:cs="Arial"/>
              </w:rPr>
              <w:t>10.142.826,60</w:t>
            </w:r>
          </w:p>
        </w:tc>
      </w:tr>
      <w:tr w:rsidR="0044148E" w:rsidRPr="00A02D49" w:rsidTr="00F80CFB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Goiás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Requalificação da Sede da Diocese de Goiás </w:t>
            </w:r>
            <w:r>
              <w:rPr>
                <w:rFonts w:ascii="Arial" w:hAnsi="Arial" w:cs="Arial"/>
              </w:rPr>
              <w:t>–</w:t>
            </w:r>
            <w:r w:rsidRPr="000E3469">
              <w:rPr>
                <w:rFonts w:ascii="Arial" w:hAnsi="Arial" w:cs="Arial"/>
              </w:rPr>
              <w:t xml:space="preserve"> instalação do Arquivo Diocesano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1.332.768,12</w:t>
            </w:r>
          </w:p>
        </w:tc>
      </w:tr>
      <w:tr w:rsidR="0044148E" w:rsidRPr="00A02D49" w:rsidTr="00F80CFB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Goiás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do Cine Teatro São Joaquim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10.134.975,15</w:t>
            </w:r>
          </w:p>
        </w:tc>
      </w:tr>
      <w:tr w:rsidR="00474EDB" w:rsidRPr="00A02D49" w:rsidTr="00F80CFB">
        <w:trPr>
          <w:trHeight w:val="6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DB" w:rsidRDefault="00124301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DB" w:rsidRDefault="00124301" w:rsidP="0044148E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Goiás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DB" w:rsidRDefault="00124301" w:rsidP="00441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24301">
              <w:rPr>
                <w:rFonts w:ascii="Arial" w:hAnsi="Arial" w:cs="Arial"/>
              </w:rPr>
              <w:t>estauração da Sede da Prefeitura de Goiás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DB" w:rsidRDefault="00124301" w:rsidP="0044148E">
            <w:pPr>
              <w:jc w:val="center"/>
              <w:rPr>
                <w:rFonts w:ascii="Arial" w:hAnsi="Arial" w:cs="Arial"/>
              </w:rPr>
            </w:pPr>
            <w:r w:rsidRPr="00124301">
              <w:rPr>
                <w:rFonts w:ascii="Arial" w:hAnsi="Arial" w:cs="Arial"/>
              </w:rPr>
              <w:t>5.691.694,61</w:t>
            </w:r>
          </w:p>
        </w:tc>
      </w:tr>
      <w:tr w:rsidR="0044148E" w:rsidRPr="00A02D49" w:rsidTr="00F80CFB">
        <w:trPr>
          <w:trHeight w:val="50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Restauração do sobrado da Rua da Estrela, 386 </w:t>
            </w:r>
            <w:r>
              <w:rPr>
                <w:rFonts w:ascii="Arial" w:hAnsi="Arial" w:cs="Arial"/>
              </w:rPr>
              <w:t>–</w:t>
            </w:r>
            <w:r w:rsidRPr="000E3469">
              <w:rPr>
                <w:rFonts w:ascii="Arial" w:hAnsi="Arial" w:cs="Arial"/>
              </w:rPr>
              <w:t xml:space="preserve"> </w:t>
            </w:r>
            <w:proofErr w:type="gramStart"/>
            <w:r w:rsidRPr="000E3469">
              <w:rPr>
                <w:rFonts w:ascii="Arial" w:hAnsi="Arial" w:cs="Arial"/>
              </w:rPr>
              <w:t>FAPEMA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2.378.245,46</w:t>
            </w:r>
          </w:p>
        </w:tc>
      </w:tr>
      <w:tr w:rsidR="0044148E" w:rsidRPr="00A02D49" w:rsidTr="00F80CFB">
        <w:trPr>
          <w:trHeight w:val="55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lastRenderedPageBreak/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Restauração do sobrado da Rua da Estrela </w:t>
            </w:r>
            <w:r>
              <w:rPr>
                <w:rFonts w:ascii="Arial" w:hAnsi="Arial" w:cs="Arial"/>
              </w:rPr>
              <w:t>–</w:t>
            </w:r>
            <w:r w:rsidRPr="000E3469">
              <w:rPr>
                <w:rFonts w:ascii="Arial" w:hAnsi="Arial" w:cs="Arial"/>
              </w:rPr>
              <w:t xml:space="preserve"> Faculdade de História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2.740.734,55</w:t>
            </w:r>
          </w:p>
        </w:tc>
      </w:tr>
      <w:tr w:rsidR="0044148E" w:rsidRPr="00A02D49" w:rsidTr="00F80CFB">
        <w:trPr>
          <w:trHeight w:val="4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Requalificação da Pç. Da Alegria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865.708,38</w:t>
            </w:r>
          </w:p>
        </w:tc>
      </w:tr>
      <w:tr w:rsidR="0044148E" w:rsidRPr="00A02D49" w:rsidTr="00F80CFB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8E" w:rsidRPr="000E3469" w:rsidRDefault="0044148E" w:rsidP="0044148E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Restauração da Fachada de Azulejo do Sobrado da Praça João Lisboa, </w:t>
            </w:r>
            <w:proofErr w:type="gramStart"/>
            <w:r w:rsidRPr="000E3469">
              <w:rPr>
                <w:rFonts w:ascii="Arial" w:hAnsi="Arial" w:cs="Arial"/>
              </w:rPr>
              <w:t>37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570.007,04</w:t>
            </w:r>
          </w:p>
        </w:tc>
      </w:tr>
      <w:tr w:rsidR="0044148E" w:rsidRPr="00A02D49" w:rsidTr="00F80CFB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48E" w:rsidRPr="000E3469" w:rsidRDefault="0044148E" w:rsidP="0044148E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Pr="000E3469" w:rsidRDefault="0044148E" w:rsidP="0044148E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8E" w:rsidRDefault="0044148E" w:rsidP="0044148E">
            <w:pPr>
              <w:rPr>
                <w:rFonts w:ascii="Arial" w:hAnsi="Arial" w:cs="Arial"/>
              </w:rPr>
            </w:pPr>
            <w:r w:rsidRPr="007F5DFE">
              <w:rPr>
                <w:rFonts w:ascii="Arial" w:hAnsi="Arial" w:cs="Arial"/>
              </w:rPr>
              <w:t>Restauração do Teatro Arthur Azevedo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8E" w:rsidRPr="006501FC" w:rsidRDefault="0044148E" w:rsidP="0044148E">
            <w:pPr>
              <w:jc w:val="center"/>
              <w:rPr>
                <w:rFonts w:ascii="Arial" w:hAnsi="Arial" w:cs="Arial"/>
                <w:color w:val="000000"/>
              </w:rPr>
            </w:pPr>
            <w:r w:rsidRPr="007B799F">
              <w:rPr>
                <w:rFonts w:ascii="Arial" w:hAnsi="Arial" w:cs="Arial"/>
                <w:color w:val="000000"/>
              </w:rPr>
              <w:t>1.943.519,78</w:t>
            </w:r>
          </w:p>
        </w:tc>
      </w:tr>
      <w:tr w:rsidR="00474EDB" w:rsidRPr="00A02D49" w:rsidTr="00F80CFB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DB" w:rsidRPr="000E3469" w:rsidRDefault="00474EDB" w:rsidP="00474EDB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DB" w:rsidRPr="000E3469" w:rsidRDefault="00474EDB" w:rsidP="00474EDB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DB" w:rsidRPr="007F5DFE" w:rsidRDefault="00474EDB" w:rsidP="0047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Restauração </w:t>
            </w:r>
            <w:r w:rsidRPr="00474EDB">
              <w:rPr>
                <w:rFonts w:ascii="Arial" w:hAnsi="Arial" w:cs="Arial"/>
              </w:rPr>
              <w:t xml:space="preserve">do Sobrado do Fórum Universitário </w:t>
            </w:r>
            <w:r w:rsidR="00580B83">
              <w:rPr>
                <w:rFonts w:ascii="Arial" w:hAnsi="Arial" w:cs="Arial"/>
              </w:rPr>
              <w:t>–</w:t>
            </w:r>
            <w:r w:rsidRPr="00474EDB">
              <w:rPr>
                <w:rFonts w:ascii="Arial" w:hAnsi="Arial" w:cs="Arial"/>
              </w:rPr>
              <w:t xml:space="preserve"> UFMA </w:t>
            </w:r>
            <w:r w:rsidR="00580B83">
              <w:rPr>
                <w:rFonts w:ascii="Arial" w:hAnsi="Arial" w:cs="Arial"/>
              </w:rPr>
              <w:t>–</w:t>
            </w:r>
            <w:r w:rsidRPr="00474EDB">
              <w:rPr>
                <w:rFonts w:ascii="Arial" w:hAnsi="Arial" w:cs="Arial"/>
              </w:rPr>
              <w:t xml:space="preserve"> Curso de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DB" w:rsidRPr="007B799F" w:rsidRDefault="00474EDB" w:rsidP="00474EDB">
            <w:pPr>
              <w:jc w:val="center"/>
              <w:rPr>
                <w:rFonts w:ascii="Arial" w:hAnsi="Arial" w:cs="Arial"/>
                <w:color w:val="000000"/>
              </w:rPr>
            </w:pPr>
            <w:r w:rsidRPr="00474EDB">
              <w:rPr>
                <w:rFonts w:ascii="Arial" w:hAnsi="Arial" w:cs="Arial"/>
                <w:color w:val="000000"/>
              </w:rPr>
              <w:t>3.339.599,27</w:t>
            </w:r>
          </w:p>
        </w:tc>
      </w:tr>
      <w:tr w:rsidR="00474EDB" w:rsidRPr="00A02D49" w:rsidTr="00F80CFB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DB" w:rsidRPr="000E3469" w:rsidRDefault="00474EDB" w:rsidP="00474EDB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DB" w:rsidRPr="000E3469" w:rsidRDefault="00474EDB" w:rsidP="00474EDB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DB" w:rsidRPr="007F5DFE" w:rsidRDefault="00474EDB" w:rsidP="0047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do Palácio Cristo Rei – Reitoria da UFMA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EDB" w:rsidRPr="007B799F" w:rsidRDefault="00474EDB" w:rsidP="00474EDB">
            <w:pPr>
              <w:jc w:val="center"/>
              <w:rPr>
                <w:rFonts w:ascii="Arial" w:hAnsi="Arial" w:cs="Arial"/>
                <w:color w:val="000000"/>
              </w:rPr>
            </w:pPr>
            <w:r w:rsidRPr="00474EDB">
              <w:rPr>
                <w:rFonts w:ascii="Arial" w:hAnsi="Arial" w:cs="Arial"/>
                <w:color w:val="000000"/>
              </w:rPr>
              <w:t>2.365.532,22</w:t>
            </w:r>
          </w:p>
        </w:tc>
      </w:tr>
      <w:tr w:rsidR="00432901" w:rsidRPr="00A02D49" w:rsidTr="00F80CFB">
        <w:trPr>
          <w:trHeight w:val="56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São Luís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do Museu de Artes Visuais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474EDB" w:rsidRDefault="00432901" w:rsidP="00432901">
            <w:pPr>
              <w:jc w:val="center"/>
              <w:rPr>
                <w:rFonts w:ascii="Arial" w:hAnsi="Arial" w:cs="Arial"/>
                <w:color w:val="000000"/>
              </w:rPr>
            </w:pPr>
            <w:r w:rsidRPr="00432901">
              <w:rPr>
                <w:rFonts w:ascii="Arial" w:hAnsi="Arial" w:cs="Arial"/>
                <w:color w:val="000000"/>
              </w:rPr>
              <w:t>842.586,57</w:t>
            </w:r>
          </w:p>
        </w:tc>
      </w:tr>
      <w:tr w:rsidR="00432901" w:rsidRPr="00A02D49" w:rsidTr="00F80CFB">
        <w:trPr>
          <w:trHeight w:val="41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Congonhas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2374EC">
              <w:rPr>
                <w:rFonts w:ascii="Arial" w:hAnsi="Arial" w:cs="Arial"/>
              </w:rPr>
              <w:t>Restauração da Igreja do Rosário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2374EC">
              <w:rPr>
                <w:rFonts w:ascii="Arial" w:hAnsi="Arial" w:cs="Arial"/>
              </w:rPr>
              <w:t>904.933,96</w:t>
            </w:r>
          </w:p>
        </w:tc>
      </w:tr>
      <w:tr w:rsidR="00432901" w:rsidRPr="00A02D49" w:rsidTr="00F80CFB">
        <w:trPr>
          <w:trHeight w:val="41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Congonhas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2374EC">
              <w:rPr>
                <w:rFonts w:ascii="Arial" w:hAnsi="Arial" w:cs="Arial"/>
              </w:rPr>
              <w:t>Requalificação urbanística da Alameda Cidade Matozinhos de Portugal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2374EC">
              <w:rPr>
                <w:rFonts w:ascii="Arial" w:hAnsi="Arial" w:cs="Arial"/>
              </w:rPr>
              <w:t>2.298.435,56</w:t>
            </w:r>
          </w:p>
        </w:tc>
      </w:tr>
      <w:tr w:rsidR="00432901" w:rsidRPr="00A02D49" w:rsidTr="00F80CFB">
        <w:trPr>
          <w:trHeight w:val="41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Congonhas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2374EC" w:rsidRDefault="00432901" w:rsidP="00432901">
            <w:pPr>
              <w:rPr>
                <w:rFonts w:ascii="Arial" w:hAnsi="Arial" w:cs="Arial"/>
              </w:rPr>
            </w:pPr>
            <w:r w:rsidRPr="007A1333">
              <w:rPr>
                <w:rFonts w:ascii="Arial" w:hAnsi="Arial" w:cs="Arial"/>
              </w:rPr>
              <w:t>Restauração dos elementos artísticos da Igreja Matriz de Nossa Senhora da Conceição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2374EC" w:rsidRDefault="00432901" w:rsidP="00432901">
            <w:pPr>
              <w:jc w:val="center"/>
              <w:rPr>
                <w:rFonts w:ascii="Arial" w:hAnsi="Arial" w:cs="Arial"/>
              </w:rPr>
            </w:pPr>
            <w:r w:rsidRPr="00AC7A3D">
              <w:rPr>
                <w:rFonts w:ascii="Arial" w:hAnsi="Arial" w:cs="Arial"/>
              </w:rPr>
              <w:t>1.398.370,69</w:t>
            </w:r>
          </w:p>
        </w:tc>
      </w:tr>
      <w:tr w:rsidR="00432901" w:rsidRPr="00A02D49" w:rsidTr="00F80CFB">
        <w:trPr>
          <w:trHeight w:val="41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Congonhas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7A1333" w:rsidRDefault="00432901" w:rsidP="00432901">
            <w:pPr>
              <w:rPr>
                <w:rFonts w:ascii="Arial" w:hAnsi="Arial" w:cs="Arial"/>
              </w:rPr>
            </w:pPr>
            <w:r w:rsidRPr="00341361">
              <w:rPr>
                <w:rFonts w:ascii="Arial" w:hAnsi="Arial" w:cs="Arial"/>
              </w:rPr>
              <w:t>Restauração da Basílica do Senhor do Bom Jesus de Matozinhos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AC7A3D" w:rsidRDefault="00432901" w:rsidP="00432901">
            <w:pPr>
              <w:jc w:val="center"/>
              <w:rPr>
                <w:rFonts w:ascii="Arial" w:hAnsi="Arial" w:cs="Arial"/>
              </w:rPr>
            </w:pPr>
            <w:r w:rsidRPr="00341361">
              <w:rPr>
                <w:rFonts w:ascii="Arial" w:hAnsi="Arial" w:cs="Arial"/>
              </w:rPr>
              <w:t>2.277.338,61</w:t>
            </w:r>
          </w:p>
        </w:tc>
      </w:tr>
      <w:tr w:rsidR="00432901" w:rsidRPr="00A02D49" w:rsidTr="00F80CFB">
        <w:trPr>
          <w:trHeight w:val="41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Diamantina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da Praça JK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787.561,25</w:t>
            </w:r>
          </w:p>
        </w:tc>
      </w:tr>
      <w:tr w:rsidR="00432901" w:rsidRPr="00A02D49" w:rsidTr="00F80CFB">
        <w:trPr>
          <w:trHeight w:val="41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Ouro Preto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Restauração dos Chafarizes do Centro Histórico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1.560.009,14</w:t>
            </w:r>
          </w:p>
        </w:tc>
      </w:tr>
      <w:tr w:rsidR="00432901" w:rsidRPr="00A02D49" w:rsidTr="00F80CFB">
        <w:trPr>
          <w:trHeight w:val="41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Corumbá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Requalificação da Praça da República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1.059.464,50</w:t>
            </w:r>
          </w:p>
        </w:tc>
      </w:tr>
      <w:tr w:rsidR="00432901" w:rsidRPr="00A02D49" w:rsidTr="00F80CFB">
        <w:trPr>
          <w:trHeight w:val="41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Corumbá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Requalificação da Praça da Independência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2.060.353,20</w:t>
            </w:r>
          </w:p>
        </w:tc>
      </w:tr>
      <w:tr w:rsidR="00432901" w:rsidRPr="00A02D49" w:rsidTr="00F80CFB">
        <w:trPr>
          <w:trHeight w:val="41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Cuiabá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99403A" w:rsidRDefault="00432901" w:rsidP="00432901">
            <w:pPr>
              <w:rPr>
                <w:rFonts w:ascii="Arial" w:hAnsi="Arial" w:cs="Arial"/>
                <w:highlight w:val="yellow"/>
              </w:rPr>
            </w:pPr>
            <w:r w:rsidRPr="0099403A">
              <w:rPr>
                <w:rFonts w:ascii="Arial" w:hAnsi="Arial" w:cs="Arial"/>
              </w:rPr>
              <w:t xml:space="preserve">Restauração do Casarão Barão de Melgaço </w:t>
            </w:r>
            <w:r w:rsidR="00580B83">
              <w:rPr>
                <w:rFonts w:ascii="Arial" w:hAnsi="Arial" w:cs="Arial"/>
              </w:rPr>
              <w:t>–</w:t>
            </w:r>
            <w:r w:rsidRPr="0099403A">
              <w:rPr>
                <w:rFonts w:ascii="Arial" w:hAnsi="Arial" w:cs="Arial"/>
              </w:rPr>
              <w:t xml:space="preserve"> IHGMT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  <w:color w:val="000000"/>
              </w:rPr>
            </w:pPr>
            <w:r w:rsidRPr="00EE47B8">
              <w:rPr>
                <w:rFonts w:ascii="Arial" w:hAnsi="Arial" w:cs="Arial"/>
              </w:rPr>
              <w:t>690.463,60</w:t>
            </w:r>
          </w:p>
        </w:tc>
      </w:tr>
      <w:tr w:rsidR="00432901" w:rsidRPr="00A02D49" w:rsidTr="00F80CFB">
        <w:trPr>
          <w:trHeight w:val="41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Cuiabá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99403A" w:rsidRDefault="00432901" w:rsidP="0043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da Praça Senhor dos Passos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EE47B8" w:rsidRDefault="00432901" w:rsidP="00432901">
            <w:pPr>
              <w:jc w:val="center"/>
              <w:rPr>
                <w:rFonts w:ascii="Arial" w:hAnsi="Arial" w:cs="Arial"/>
              </w:rPr>
            </w:pPr>
            <w:r w:rsidRPr="002E71A0">
              <w:rPr>
                <w:rFonts w:ascii="Arial" w:hAnsi="Arial" w:cs="Arial"/>
              </w:rPr>
              <w:t>149.867,87</w:t>
            </w:r>
          </w:p>
        </w:tc>
      </w:tr>
      <w:tr w:rsidR="00432901" w:rsidRPr="00A02D49" w:rsidTr="00F80CFB">
        <w:trPr>
          <w:trHeight w:val="41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Cuiabá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99403A" w:rsidRDefault="00432901" w:rsidP="00432901">
            <w:pPr>
              <w:rPr>
                <w:rFonts w:ascii="Arial" w:hAnsi="Arial" w:cs="Arial"/>
              </w:rPr>
            </w:pPr>
            <w:r w:rsidRPr="00124301">
              <w:rPr>
                <w:rFonts w:ascii="Arial" w:hAnsi="Arial" w:cs="Arial"/>
              </w:rPr>
              <w:t>Restauração do Museu da Imagem e do Som de Cuiabá (MISC)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EE47B8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731.970,00</w:t>
            </w:r>
          </w:p>
        </w:tc>
      </w:tr>
      <w:tr w:rsidR="00432901" w:rsidRPr="00A02D49" w:rsidTr="00F80CFB">
        <w:trPr>
          <w:trHeight w:val="41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Cuiabá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99403A" w:rsidRDefault="00432901" w:rsidP="0043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Requalificação da Praça Feirinha da Mandioca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EE47B8" w:rsidRDefault="00432901" w:rsidP="00432901">
            <w:pPr>
              <w:jc w:val="center"/>
              <w:rPr>
                <w:rFonts w:ascii="Arial" w:hAnsi="Arial" w:cs="Arial"/>
              </w:rPr>
            </w:pPr>
            <w:r w:rsidRPr="002E71A0">
              <w:rPr>
                <w:rFonts w:ascii="Arial" w:hAnsi="Arial" w:cs="Arial"/>
              </w:rPr>
              <w:t>129.405,26</w:t>
            </w:r>
          </w:p>
        </w:tc>
      </w:tr>
      <w:tr w:rsidR="00432901" w:rsidRPr="00A02D49" w:rsidTr="00F80CFB">
        <w:trPr>
          <w:trHeight w:val="41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Belém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 xml:space="preserve">Restauração do Mercado de Peixe do Ver-o-Peso </w:t>
            </w:r>
            <w:r>
              <w:rPr>
                <w:rFonts w:ascii="Arial" w:hAnsi="Arial" w:cs="Arial"/>
              </w:rPr>
              <w:t>–</w:t>
            </w:r>
            <w:r w:rsidRPr="000E3469">
              <w:rPr>
                <w:rFonts w:ascii="Arial" w:hAnsi="Arial" w:cs="Arial"/>
              </w:rPr>
              <w:t xml:space="preserve"> Etapa final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2.482.668,91</w:t>
            </w:r>
          </w:p>
        </w:tc>
      </w:tr>
      <w:tr w:rsidR="00432901" w:rsidRPr="00A02D49" w:rsidTr="00F80CFB">
        <w:trPr>
          <w:trHeight w:val="5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Pessoa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C27CC5">
              <w:rPr>
                <w:rFonts w:ascii="Arial" w:hAnsi="Arial" w:cs="Arial"/>
              </w:rPr>
              <w:t xml:space="preserve">Restauração do antigo Hotel Globo </w:t>
            </w:r>
            <w:r>
              <w:rPr>
                <w:rFonts w:ascii="Arial" w:hAnsi="Arial" w:cs="Arial"/>
              </w:rPr>
              <w:t>–</w:t>
            </w:r>
            <w:r w:rsidRPr="00C27CC5">
              <w:rPr>
                <w:rFonts w:ascii="Arial" w:hAnsi="Arial" w:cs="Arial"/>
              </w:rPr>
              <w:t xml:space="preserve"> sede da Coordenadoria do Patrimônio Cultural de João Pessoa (</w:t>
            </w:r>
            <w:proofErr w:type="spellStart"/>
            <w:r w:rsidRPr="00C27CC5">
              <w:rPr>
                <w:rFonts w:ascii="Arial" w:hAnsi="Arial" w:cs="Arial"/>
              </w:rPr>
              <w:t>Copac</w:t>
            </w:r>
            <w:proofErr w:type="spellEnd"/>
            <w:r w:rsidRPr="00C27CC5">
              <w:rPr>
                <w:rFonts w:ascii="Arial" w:hAnsi="Arial" w:cs="Arial"/>
              </w:rPr>
              <w:t>-JP)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712.702,25</w:t>
            </w:r>
          </w:p>
        </w:tc>
      </w:tr>
      <w:tr w:rsidR="00432901" w:rsidRPr="00A02D49" w:rsidTr="00F80CFB">
        <w:trPr>
          <w:trHeight w:val="5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Vassouras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Pr="00C27CC5" w:rsidRDefault="00432901" w:rsidP="00432901">
            <w:pPr>
              <w:rPr>
                <w:rFonts w:ascii="Arial" w:hAnsi="Arial" w:cs="Arial"/>
              </w:rPr>
            </w:pPr>
            <w:r w:rsidRPr="00474EDB">
              <w:rPr>
                <w:rFonts w:ascii="Arial" w:hAnsi="Arial" w:cs="Arial"/>
              </w:rPr>
              <w:t>Restauração do Casarão da Casa de Cultura</w:t>
            </w:r>
            <w:r>
              <w:rPr>
                <w:rFonts w:ascii="Arial" w:hAnsi="Arial" w:cs="Arial"/>
              </w:rPr>
              <w:t xml:space="preserve"> (Centro Cultural Cazuza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 w:rsidRPr="00474EDB">
              <w:rPr>
                <w:rFonts w:ascii="Arial" w:hAnsi="Arial" w:cs="Arial"/>
              </w:rPr>
              <w:t>138.839,00</w:t>
            </w:r>
          </w:p>
        </w:tc>
      </w:tr>
      <w:tr w:rsidR="00432901" w:rsidRPr="00A02D49" w:rsidTr="00F80CFB">
        <w:trPr>
          <w:trHeight w:val="5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de Janeiro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Pr="00474EDB" w:rsidRDefault="00432901" w:rsidP="0043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da Biblioteca Nacional (fachadas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474EDB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10.410.434,90</w:t>
            </w:r>
          </w:p>
        </w:tc>
      </w:tr>
      <w:tr w:rsidR="00580B83" w:rsidRPr="00A02D49" w:rsidTr="00F80CFB">
        <w:trPr>
          <w:trHeight w:val="5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B83" w:rsidRDefault="00580B83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83" w:rsidRDefault="00580B83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de Janeiro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83" w:rsidRDefault="00580B83" w:rsidP="00432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Restauração do Palácio Gustavo Capanema (fachadas e terraço-jardim)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83" w:rsidRDefault="004B1617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28.204.941,54</w:t>
            </w:r>
          </w:p>
        </w:tc>
      </w:tr>
      <w:tr w:rsidR="00432901" w:rsidRPr="00A02D49" w:rsidTr="00F80CFB">
        <w:trPr>
          <w:trHeight w:val="5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Default="00432901" w:rsidP="00432901">
            <w:pPr>
              <w:rPr>
                <w:rFonts w:ascii="Arial" w:hAnsi="Arial" w:cs="Arial"/>
              </w:rPr>
            </w:pPr>
            <w:r w:rsidRPr="00341361">
              <w:rPr>
                <w:rFonts w:ascii="Arial" w:hAnsi="Arial" w:cs="Arial"/>
              </w:rPr>
              <w:t>Requalificação das Praças do Centro Histórico</w:t>
            </w:r>
            <w:r>
              <w:rPr>
                <w:rFonts w:ascii="Arial" w:hAnsi="Arial" w:cs="Arial"/>
              </w:rPr>
              <w:t xml:space="preserve"> (Praça do Estudante)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474EDB" w:rsidRDefault="00432901" w:rsidP="00432901">
            <w:pPr>
              <w:jc w:val="center"/>
              <w:rPr>
                <w:rFonts w:ascii="Arial" w:hAnsi="Arial" w:cs="Arial"/>
              </w:rPr>
            </w:pPr>
            <w:r w:rsidRPr="00341361">
              <w:rPr>
                <w:rFonts w:ascii="Arial" w:hAnsi="Arial" w:cs="Arial"/>
              </w:rPr>
              <w:t>404.310,28</w:t>
            </w:r>
          </w:p>
        </w:tc>
      </w:tr>
      <w:tr w:rsidR="00432901" w:rsidRPr="00A02D49" w:rsidTr="00F80CFB">
        <w:trPr>
          <w:trHeight w:val="42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Jaguarão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Finalização da restauração do Teatro Esperança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250.000,00</w:t>
            </w:r>
          </w:p>
        </w:tc>
      </w:tr>
      <w:tr w:rsidR="00432901" w:rsidRPr="00A02D49" w:rsidTr="00F80CFB">
        <w:trPr>
          <w:trHeight w:val="42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Aracaju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Default="00432901" w:rsidP="00432901">
            <w:pPr>
              <w:rPr>
                <w:rFonts w:ascii="Arial" w:hAnsi="Arial" w:cs="Arial"/>
              </w:rPr>
            </w:pPr>
            <w:r w:rsidRPr="007F5DFE">
              <w:rPr>
                <w:rFonts w:ascii="Arial" w:hAnsi="Arial" w:cs="Arial"/>
              </w:rPr>
              <w:t>Requalificação da Praça dos Expedicionários e entorno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6501FC" w:rsidRDefault="00432901" w:rsidP="00432901">
            <w:pPr>
              <w:jc w:val="center"/>
              <w:rPr>
                <w:rFonts w:ascii="Arial" w:hAnsi="Arial" w:cs="Arial"/>
                <w:color w:val="000000"/>
              </w:rPr>
            </w:pPr>
            <w:r w:rsidRPr="007B799F">
              <w:rPr>
                <w:rFonts w:ascii="Arial" w:hAnsi="Arial" w:cs="Arial"/>
                <w:color w:val="000000"/>
              </w:rPr>
              <w:t>1.073.027,44</w:t>
            </w:r>
          </w:p>
        </w:tc>
      </w:tr>
      <w:tr w:rsidR="00432901" w:rsidRPr="00A02D49" w:rsidTr="00F80CFB">
        <w:trPr>
          <w:trHeight w:val="42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Iguape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Restauração da Antiga Casa de Fundição - Museu Histórico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837.125,16</w:t>
            </w:r>
          </w:p>
        </w:tc>
      </w:tr>
      <w:tr w:rsidR="00432901" w:rsidRPr="00A02D49" w:rsidTr="00F80CFB">
        <w:trPr>
          <w:trHeight w:val="40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lastRenderedPageBreak/>
              <w:t>SP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Santo André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01" w:rsidRPr="000E3469" w:rsidRDefault="00432901" w:rsidP="00432901">
            <w:pPr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Restauração da Casa de engenheiro (Atual Biblioteca)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89.900,54</w:t>
            </w:r>
          </w:p>
        </w:tc>
      </w:tr>
      <w:tr w:rsidR="00432901" w:rsidRPr="00A02D49" w:rsidTr="00F80CFB">
        <w:trPr>
          <w:trHeight w:val="40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Santo André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Pr="00EE47B8" w:rsidRDefault="00432901" w:rsidP="00432901">
            <w:pPr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</w:rPr>
              <w:t>Restauração do antigo Almoxarifado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EE47B8" w:rsidRDefault="00432901" w:rsidP="00432901">
            <w:pPr>
              <w:jc w:val="center"/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</w:rPr>
              <w:t>339.807,64</w:t>
            </w:r>
          </w:p>
        </w:tc>
      </w:tr>
      <w:tr w:rsidR="00432901" w:rsidRPr="00A02D49" w:rsidTr="00F80CFB">
        <w:trPr>
          <w:trHeight w:val="40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Santo André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Pr="00EE47B8" w:rsidRDefault="00432901" w:rsidP="00432901">
            <w:pPr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</w:rPr>
              <w:t>Restauração das Oficinas de Manutenção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EE47B8" w:rsidRDefault="00432901" w:rsidP="00432901">
            <w:pPr>
              <w:jc w:val="center"/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  <w:color w:val="000000"/>
              </w:rPr>
              <w:t>2.199.608,71</w:t>
            </w:r>
          </w:p>
        </w:tc>
      </w:tr>
      <w:tr w:rsidR="00432901" w:rsidRPr="00A02D49" w:rsidTr="00F80CFB">
        <w:trPr>
          <w:trHeight w:val="40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0E3469" w:rsidRDefault="00432901" w:rsidP="00432901">
            <w:pPr>
              <w:jc w:val="center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01" w:rsidRPr="000E3469" w:rsidRDefault="00432901" w:rsidP="00432901">
            <w:pPr>
              <w:ind w:firstLineChars="100" w:firstLine="200"/>
              <w:rPr>
                <w:rFonts w:ascii="Arial" w:hAnsi="Arial" w:cs="Arial"/>
              </w:rPr>
            </w:pPr>
            <w:r w:rsidRPr="000E3469">
              <w:rPr>
                <w:rFonts w:ascii="Arial" w:hAnsi="Arial" w:cs="Arial"/>
              </w:rPr>
              <w:t>Santo André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1" w:rsidRPr="00EE47B8" w:rsidRDefault="00432901" w:rsidP="00432901">
            <w:pPr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</w:rPr>
              <w:t>Restauração dos Galpões ferroviários – Garagem das Locomotivas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901" w:rsidRPr="00EE47B8" w:rsidRDefault="00432901" w:rsidP="00432901">
            <w:pPr>
              <w:jc w:val="center"/>
              <w:rPr>
                <w:rFonts w:ascii="Arial" w:hAnsi="Arial" w:cs="Arial"/>
              </w:rPr>
            </w:pPr>
            <w:r w:rsidRPr="00EE47B8">
              <w:rPr>
                <w:rFonts w:ascii="Arial" w:hAnsi="Arial" w:cs="Arial"/>
                <w:color w:val="000000"/>
              </w:rPr>
              <w:t>4.239.473,39</w:t>
            </w:r>
          </w:p>
        </w:tc>
      </w:tr>
      <w:tr w:rsidR="00432901" w:rsidRPr="00A02D49" w:rsidTr="00F80CFB">
        <w:trPr>
          <w:trHeight w:val="585"/>
        </w:trPr>
        <w:tc>
          <w:tcPr>
            <w:tcW w:w="8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32901" w:rsidRPr="0023635C" w:rsidRDefault="00432901" w:rsidP="00432901">
            <w:pPr>
              <w:rPr>
                <w:rFonts w:ascii="Arial" w:hAnsi="Arial" w:cs="Arial"/>
                <w:b/>
              </w:rPr>
            </w:pPr>
            <w:r w:rsidRPr="0023635C">
              <w:rPr>
                <w:rFonts w:ascii="Arial" w:hAnsi="Arial" w:cs="Arial"/>
                <w:b/>
              </w:rPr>
              <w:t>TOTAL</w:t>
            </w:r>
            <w:r w:rsidR="004B1617">
              <w:rPr>
                <w:rFonts w:ascii="Arial" w:hAnsi="Arial" w:cs="Arial"/>
                <w:b/>
              </w:rPr>
              <w:t>: 58</w:t>
            </w:r>
            <w:r>
              <w:rPr>
                <w:rFonts w:ascii="Arial" w:hAnsi="Arial" w:cs="Arial"/>
                <w:b/>
              </w:rPr>
              <w:t xml:space="preserve"> obras concluídas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32901" w:rsidRPr="0023635C" w:rsidRDefault="004B1617" w:rsidP="00432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219.352.561,11</w:t>
            </w:r>
          </w:p>
        </w:tc>
      </w:tr>
    </w:tbl>
    <w:p w:rsidR="008B25DA" w:rsidRDefault="008B25DA" w:rsidP="008B25DA">
      <w:pPr>
        <w:rPr>
          <w:rFonts w:ascii="Arial" w:hAnsi="Arial" w:cs="Arial"/>
          <w:b/>
          <w:sz w:val="26"/>
          <w:szCs w:val="26"/>
        </w:rPr>
      </w:pPr>
    </w:p>
    <w:p w:rsidR="000E2AA5" w:rsidRDefault="002E71A0">
      <w:r>
        <w:t>**Investimentos privados ou de outrem</w:t>
      </w:r>
    </w:p>
    <w:sectPr w:rsidR="000E2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01" w:rsidRDefault="00124301" w:rsidP="00124301">
      <w:r>
        <w:separator/>
      </w:r>
    </w:p>
  </w:endnote>
  <w:endnote w:type="continuationSeparator" w:id="0">
    <w:p w:rsidR="00124301" w:rsidRDefault="00124301" w:rsidP="0012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01" w:rsidRDefault="00124301" w:rsidP="00124301">
      <w:r>
        <w:separator/>
      </w:r>
    </w:p>
  </w:footnote>
  <w:footnote w:type="continuationSeparator" w:id="0">
    <w:p w:rsidR="00124301" w:rsidRDefault="00124301" w:rsidP="0012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7C12"/>
    <w:multiLevelType w:val="hybridMultilevel"/>
    <w:tmpl w:val="27682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A"/>
    <w:rsid w:val="00124301"/>
    <w:rsid w:val="002C719D"/>
    <w:rsid w:val="002E71A0"/>
    <w:rsid w:val="002F051A"/>
    <w:rsid w:val="00341361"/>
    <w:rsid w:val="003768F4"/>
    <w:rsid w:val="00432901"/>
    <w:rsid w:val="0044148E"/>
    <w:rsid w:val="00474EDB"/>
    <w:rsid w:val="004B1617"/>
    <w:rsid w:val="00580B83"/>
    <w:rsid w:val="007A1333"/>
    <w:rsid w:val="007D7B77"/>
    <w:rsid w:val="008B25DA"/>
    <w:rsid w:val="0099403A"/>
    <w:rsid w:val="00A0397B"/>
    <w:rsid w:val="00AC7A3D"/>
    <w:rsid w:val="00D71391"/>
    <w:rsid w:val="00DC2C13"/>
    <w:rsid w:val="00E83D95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5DA"/>
    <w:pPr>
      <w:ind w:left="720"/>
      <w:contextualSpacing/>
    </w:pPr>
    <w:rPr>
      <w:sz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4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3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3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5DA"/>
    <w:pPr>
      <w:ind w:left="720"/>
      <w:contextualSpacing/>
    </w:pPr>
    <w:rPr>
      <w:sz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4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3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3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AEA3-8AFB-43F3-8170-91E8E0E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Machado Gouthier</dc:creator>
  <cp:lastModifiedBy>Arlete Bonelli Henrique de Faria</cp:lastModifiedBy>
  <cp:revision>2</cp:revision>
  <dcterms:created xsi:type="dcterms:W3CDTF">2018-10-05T19:14:00Z</dcterms:created>
  <dcterms:modified xsi:type="dcterms:W3CDTF">2018-10-05T19:14:00Z</dcterms:modified>
</cp:coreProperties>
</file>