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EB0" w:rsidRPr="003731A6" w:rsidRDefault="00D74EB0" w:rsidP="00784C23">
      <w:pPr>
        <w:jc w:val="center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 w:rsidRPr="003731A6">
        <w:rPr>
          <w:rFonts w:asciiTheme="minorHAnsi" w:hAnsiTheme="minorHAnsi" w:cstheme="minorHAnsi"/>
          <w:b/>
          <w:sz w:val="24"/>
          <w:szCs w:val="24"/>
        </w:rPr>
        <w:t xml:space="preserve">ANEXO XII </w:t>
      </w:r>
      <w:r w:rsidRPr="003731A6">
        <w:rPr>
          <w:rFonts w:asciiTheme="minorHAnsi" w:hAnsiTheme="minorHAnsi" w:cstheme="minorHAnsi"/>
          <w:sz w:val="24"/>
          <w:szCs w:val="24"/>
        </w:rPr>
        <w:t>(MODELO) PAPEL TIMBRADO DA LICITANTE</w:t>
      </w:r>
    </w:p>
    <w:p w:rsidR="00D74EB0" w:rsidRPr="003731A6" w:rsidRDefault="00D74EB0" w:rsidP="00784C23">
      <w:pPr>
        <w:pStyle w:val="Corpodetexto"/>
        <w:rPr>
          <w:rFonts w:asciiTheme="minorHAnsi" w:hAnsiTheme="minorHAnsi" w:cstheme="minorHAnsi"/>
          <w:sz w:val="24"/>
          <w:szCs w:val="24"/>
        </w:rPr>
      </w:pPr>
    </w:p>
    <w:p w:rsidR="00D74EB0" w:rsidRPr="003731A6" w:rsidRDefault="00D74EB0" w:rsidP="00784C23">
      <w:pPr>
        <w:pStyle w:val="Corpodetexto"/>
        <w:rPr>
          <w:rFonts w:asciiTheme="minorHAnsi" w:hAnsiTheme="minorHAnsi" w:cstheme="minorHAnsi"/>
          <w:sz w:val="24"/>
          <w:szCs w:val="24"/>
        </w:rPr>
      </w:pPr>
    </w:p>
    <w:p w:rsidR="000D6829" w:rsidRPr="000D6829" w:rsidRDefault="000D6829" w:rsidP="000D6829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D6829">
        <w:rPr>
          <w:rFonts w:asciiTheme="minorHAnsi" w:hAnsiTheme="minorHAnsi" w:cstheme="minorHAnsi"/>
          <w:b/>
          <w:sz w:val="24"/>
          <w:szCs w:val="24"/>
        </w:rPr>
        <w:t>DECLARAÇÃO DE ATENDIMENTO AO DECRETO 7.983, DE 8 DE ABRIL DE 2013</w:t>
      </w:r>
    </w:p>
    <w:p w:rsidR="00D74EB0" w:rsidRPr="003731A6" w:rsidRDefault="00D74EB0" w:rsidP="00784C23">
      <w:pPr>
        <w:pStyle w:val="Corpodetexto"/>
        <w:rPr>
          <w:rFonts w:asciiTheme="minorHAnsi" w:hAnsiTheme="minorHAnsi" w:cstheme="minorHAnsi"/>
          <w:sz w:val="24"/>
          <w:szCs w:val="24"/>
        </w:rPr>
      </w:pPr>
    </w:p>
    <w:p w:rsidR="000D6829" w:rsidRDefault="000D6829" w:rsidP="00784C23">
      <w:pPr>
        <w:pStyle w:val="Corpodetexto"/>
        <w:tabs>
          <w:tab w:val="left" w:pos="4233"/>
        </w:tabs>
        <w:rPr>
          <w:rFonts w:asciiTheme="minorHAnsi" w:hAnsiTheme="minorHAnsi" w:cstheme="minorHAnsi"/>
          <w:b/>
          <w:sz w:val="24"/>
          <w:szCs w:val="24"/>
        </w:rPr>
      </w:pPr>
    </w:p>
    <w:p w:rsidR="00784C23" w:rsidRPr="00784C23" w:rsidRDefault="00784C23" w:rsidP="00784C23">
      <w:pPr>
        <w:pStyle w:val="Corpodetexto"/>
        <w:tabs>
          <w:tab w:val="left" w:pos="4233"/>
        </w:tabs>
        <w:rPr>
          <w:rFonts w:asciiTheme="minorHAnsi" w:hAnsiTheme="minorHAnsi" w:cstheme="minorHAnsi"/>
          <w:b/>
          <w:sz w:val="24"/>
          <w:szCs w:val="24"/>
        </w:rPr>
      </w:pPr>
      <w:r w:rsidRPr="00784C23">
        <w:rPr>
          <w:rFonts w:asciiTheme="minorHAnsi" w:hAnsiTheme="minorHAnsi" w:cstheme="minorHAnsi"/>
          <w:b/>
          <w:sz w:val="24"/>
          <w:szCs w:val="24"/>
        </w:rPr>
        <w:t>AO IPHAN/RS</w:t>
      </w:r>
    </w:p>
    <w:p w:rsidR="00D74EB0" w:rsidRPr="00784C23" w:rsidRDefault="00D74EB0" w:rsidP="00784C23">
      <w:pPr>
        <w:pStyle w:val="Corpodetexto"/>
        <w:tabs>
          <w:tab w:val="left" w:pos="4233"/>
        </w:tabs>
        <w:rPr>
          <w:rFonts w:asciiTheme="minorHAnsi" w:hAnsiTheme="minorHAnsi" w:cstheme="minorHAnsi"/>
          <w:b/>
          <w:sz w:val="24"/>
          <w:szCs w:val="24"/>
        </w:rPr>
      </w:pPr>
      <w:r w:rsidRPr="00784C23">
        <w:rPr>
          <w:rFonts w:asciiTheme="minorHAnsi" w:hAnsiTheme="minorHAnsi" w:cstheme="minorHAnsi"/>
          <w:b/>
          <w:sz w:val="24"/>
          <w:szCs w:val="24"/>
        </w:rPr>
        <w:t>RDC ELETRÔNICO</w:t>
      </w:r>
      <w:r w:rsidRPr="00784C23">
        <w:rPr>
          <w:rFonts w:asciiTheme="minorHAnsi" w:hAnsiTheme="minorHAnsi" w:cstheme="minorHAnsi"/>
          <w:b/>
          <w:spacing w:val="-13"/>
          <w:sz w:val="24"/>
          <w:szCs w:val="24"/>
        </w:rPr>
        <w:t xml:space="preserve"> </w:t>
      </w:r>
      <w:r w:rsidRPr="00784C23">
        <w:rPr>
          <w:rFonts w:asciiTheme="minorHAnsi" w:hAnsiTheme="minorHAnsi" w:cstheme="minorHAnsi"/>
          <w:b/>
          <w:sz w:val="24"/>
          <w:szCs w:val="24"/>
        </w:rPr>
        <w:t>n.º</w:t>
      </w:r>
      <w:r w:rsidRPr="00784C23">
        <w:rPr>
          <w:rFonts w:asciiTheme="minorHAnsi" w:hAnsiTheme="minorHAnsi" w:cstheme="minorHAnsi"/>
          <w:b/>
          <w:spacing w:val="2"/>
          <w:sz w:val="24"/>
          <w:szCs w:val="24"/>
        </w:rPr>
        <w:t xml:space="preserve"> </w:t>
      </w:r>
    </w:p>
    <w:p w:rsidR="00784C23" w:rsidRDefault="00784C23" w:rsidP="00784C23">
      <w:pPr>
        <w:rPr>
          <w:rFonts w:asciiTheme="minorHAnsi" w:hAnsiTheme="minorHAnsi" w:cstheme="minorHAnsi"/>
          <w:sz w:val="24"/>
          <w:szCs w:val="24"/>
        </w:rPr>
      </w:pPr>
    </w:p>
    <w:p w:rsidR="00D74EB0" w:rsidRPr="003731A6" w:rsidRDefault="00D74EB0" w:rsidP="00784C23">
      <w:pPr>
        <w:pStyle w:val="Corpodetexto"/>
        <w:rPr>
          <w:rFonts w:asciiTheme="minorHAnsi" w:hAnsiTheme="minorHAnsi" w:cstheme="minorHAnsi"/>
          <w:b/>
          <w:sz w:val="24"/>
          <w:szCs w:val="24"/>
        </w:rPr>
      </w:pPr>
    </w:p>
    <w:p w:rsidR="00D74EB0" w:rsidRPr="003731A6" w:rsidRDefault="00D74EB0" w:rsidP="00784C23">
      <w:pPr>
        <w:pStyle w:val="Corpodetexto"/>
        <w:jc w:val="both"/>
        <w:rPr>
          <w:rFonts w:asciiTheme="minorHAnsi" w:hAnsiTheme="minorHAnsi" w:cstheme="minorHAnsi"/>
          <w:sz w:val="24"/>
          <w:szCs w:val="24"/>
        </w:rPr>
      </w:pPr>
      <w:r w:rsidRPr="003731A6">
        <w:rPr>
          <w:rFonts w:asciiTheme="minorHAnsi" w:hAnsiTheme="minorHAnsi" w:cstheme="minorHAnsi"/>
          <w:sz w:val="24"/>
          <w:szCs w:val="24"/>
        </w:rPr>
        <w:t xml:space="preserve">A empresa </w:t>
      </w:r>
      <w:r w:rsidRPr="003731A6">
        <w:rPr>
          <w:rFonts w:asciiTheme="minorHAnsi" w:hAnsiTheme="minorHAnsi" w:cstheme="minorHAnsi"/>
          <w:sz w:val="24"/>
          <w:szCs w:val="24"/>
          <w:u w:val="single"/>
        </w:rPr>
        <w:t>inserir a Razão Social da licitante</w:t>
      </w:r>
      <w:r w:rsidRPr="003731A6">
        <w:rPr>
          <w:rFonts w:asciiTheme="minorHAnsi" w:hAnsiTheme="minorHAnsi" w:cstheme="minorHAnsi"/>
          <w:sz w:val="24"/>
          <w:szCs w:val="24"/>
        </w:rPr>
        <w:t xml:space="preserve">, CNPJ/MF </w:t>
      </w:r>
      <w:proofErr w:type="gramStart"/>
      <w:r w:rsidRPr="003731A6">
        <w:rPr>
          <w:rFonts w:asciiTheme="minorHAnsi" w:hAnsiTheme="minorHAnsi" w:cstheme="minorHAnsi"/>
          <w:sz w:val="24"/>
          <w:szCs w:val="24"/>
        </w:rPr>
        <w:t>n.º</w:t>
      </w:r>
      <w:proofErr w:type="gramEnd"/>
      <w:r w:rsidRPr="003731A6">
        <w:rPr>
          <w:rFonts w:asciiTheme="minorHAnsi" w:hAnsiTheme="minorHAnsi" w:cstheme="minorHAnsi"/>
          <w:sz w:val="24"/>
          <w:szCs w:val="24"/>
        </w:rPr>
        <w:t xml:space="preserve"> </w:t>
      </w:r>
      <w:r w:rsidRPr="003731A6">
        <w:rPr>
          <w:rFonts w:asciiTheme="minorHAnsi" w:hAnsiTheme="minorHAnsi" w:cstheme="minorHAnsi"/>
          <w:sz w:val="24"/>
          <w:szCs w:val="24"/>
          <w:u w:val="single"/>
        </w:rPr>
        <w:t>inserir</w:t>
      </w:r>
      <w:r w:rsidRPr="003731A6">
        <w:rPr>
          <w:rFonts w:asciiTheme="minorHAnsi" w:hAnsiTheme="minorHAnsi" w:cstheme="minorHAnsi"/>
          <w:sz w:val="24"/>
          <w:szCs w:val="24"/>
        </w:rPr>
        <w:t xml:space="preserve"> </w:t>
      </w:r>
      <w:r w:rsidRPr="003731A6">
        <w:rPr>
          <w:rFonts w:asciiTheme="minorHAnsi" w:hAnsiTheme="minorHAnsi" w:cstheme="minorHAnsi"/>
          <w:sz w:val="24"/>
          <w:szCs w:val="24"/>
          <w:u w:val="single"/>
        </w:rPr>
        <w:t>número</w:t>
      </w:r>
      <w:r w:rsidRPr="003731A6">
        <w:rPr>
          <w:rFonts w:asciiTheme="minorHAnsi" w:hAnsiTheme="minorHAnsi" w:cstheme="minorHAnsi"/>
          <w:sz w:val="24"/>
          <w:szCs w:val="24"/>
        </w:rPr>
        <w:t xml:space="preserve">, sediada à </w:t>
      </w:r>
      <w:r w:rsidRPr="003731A6">
        <w:rPr>
          <w:rFonts w:asciiTheme="minorHAnsi" w:hAnsiTheme="minorHAnsi" w:cstheme="minorHAnsi"/>
          <w:sz w:val="24"/>
          <w:szCs w:val="24"/>
          <w:u w:val="single"/>
        </w:rPr>
        <w:t>inserir endereço completo</w:t>
      </w:r>
      <w:r w:rsidRPr="003731A6">
        <w:rPr>
          <w:rFonts w:asciiTheme="minorHAnsi" w:hAnsiTheme="minorHAnsi" w:cstheme="minorHAnsi"/>
          <w:sz w:val="24"/>
          <w:szCs w:val="24"/>
        </w:rPr>
        <w:t>, declara, sob as penas da lei, que cumpre os requisitos da elaboração do orçamento exigidos no procedimento licitatório referenciado:</w:t>
      </w:r>
    </w:p>
    <w:p w:rsidR="00D74EB0" w:rsidRPr="003731A6" w:rsidRDefault="00D74EB0" w:rsidP="00784C23">
      <w:pPr>
        <w:pStyle w:val="Corpodetexto"/>
        <w:rPr>
          <w:rFonts w:asciiTheme="minorHAnsi" w:hAnsiTheme="minorHAnsi" w:cstheme="minorHAnsi"/>
          <w:sz w:val="24"/>
          <w:szCs w:val="24"/>
        </w:rPr>
      </w:pPr>
    </w:p>
    <w:p w:rsidR="00D74EB0" w:rsidRPr="003731A6" w:rsidRDefault="00D74EB0" w:rsidP="00784C23">
      <w:pPr>
        <w:pStyle w:val="Corpodetexto"/>
        <w:jc w:val="both"/>
        <w:rPr>
          <w:rFonts w:asciiTheme="minorHAnsi" w:hAnsiTheme="minorHAnsi" w:cstheme="minorHAnsi"/>
          <w:sz w:val="24"/>
          <w:szCs w:val="24"/>
        </w:rPr>
      </w:pPr>
      <w:r w:rsidRPr="003731A6">
        <w:rPr>
          <w:rFonts w:asciiTheme="minorHAnsi" w:hAnsiTheme="minorHAnsi" w:cstheme="minorHAnsi"/>
          <w:sz w:val="24"/>
          <w:szCs w:val="24"/>
        </w:rPr>
        <w:t>Declaramos sob as penas da lei, em especial ao inciso II do Art. 13 da Lei 7.983/2013, que falhas ou omissões em qualquer das peças dos documentos que integram a Licitação (plantas, especificações, memoriais e estudos técnicos preliminares dos projetos), não ultrapassam dez por cento do valor total da proposta de preço. Este percentual será computado quando da verificação do limite previsto no</w:t>
      </w:r>
      <w:r w:rsidR="00784C23">
        <w:rPr>
          <w:rFonts w:asciiTheme="minorHAnsi" w:hAnsiTheme="minorHAnsi" w:cstheme="minorHAnsi"/>
          <w:sz w:val="24"/>
          <w:szCs w:val="24"/>
        </w:rPr>
        <w:t xml:space="preserve"> </w:t>
      </w:r>
      <w:r w:rsidRPr="003731A6">
        <w:rPr>
          <w:rFonts w:asciiTheme="minorHAnsi" w:hAnsiTheme="minorHAnsi" w:cstheme="minorHAnsi"/>
          <w:sz w:val="24"/>
          <w:szCs w:val="24"/>
        </w:rPr>
        <w:t>§ 1º do Art. 65 da Lei nº 8.666, de 1993.</w:t>
      </w:r>
    </w:p>
    <w:p w:rsidR="00D74EB0" w:rsidRPr="003731A6" w:rsidRDefault="00D74EB0" w:rsidP="00784C23">
      <w:pPr>
        <w:pStyle w:val="Corpodetexto"/>
        <w:rPr>
          <w:rFonts w:asciiTheme="minorHAnsi" w:hAnsiTheme="minorHAnsi" w:cstheme="minorHAnsi"/>
          <w:sz w:val="24"/>
          <w:szCs w:val="24"/>
        </w:rPr>
      </w:pPr>
    </w:p>
    <w:p w:rsidR="00D74EB0" w:rsidRPr="003731A6" w:rsidRDefault="00D74EB0" w:rsidP="00784C23">
      <w:pPr>
        <w:pStyle w:val="Corpodetexto"/>
        <w:rPr>
          <w:rFonts w:asciiTheme="minorHAnsi" w:hAnsiTheme="minorHAnsi" w:cstheme="minorHAnsi"/>
          <w:sz w:val="24"/>
          <w:szCs w:val="24"/>
        </w:rPr>
      </w:pPr>
    </w:p>
    <w:p w:rsidR="00D74EB0" w:rsidRPr="003731A6" w:rsidRDefault="00D74EB0" w:rsidP="00784C23">
      <w:pPr>
        <w:pStyle w:val="Corpodetexto"/>
        <w:tabs>
          <w:tab w:val="left" w:pos="6220"/>
          <w:tab w:val="left" w:pos="7444"/>
          <w:tab w:val="left" w:pos="8613"/>
        </w:tabs>
        <w:rPr>
          <w:rFonts w:asciiTheme="minorHAnsi" w:hAnsiTheme="minorHAnsi" w:cstheme="minorHAnsi"/>
          <w:sz w:val="24"/>
          <w:szCs w:val="24"/>
        </w:rPr>
      </w:pPr>
      <w:r w:rsidRPr="003731A6">
        <w:rPr>
          <w:rFonts w:asciiTheme="minorHAnsi" w:hAnsiTheme="minorHAnsi" w:cstheme="minorHAnsi"/>
          <w:sz w:val="24"/>
          <w:szCs w:val="24"/>
        </w:rPr>
        <w:t>Município/UF,</w:t>
      </w:r>
      <w:r w:rsidRPr="003731A6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3731A6">
        <w:rPr>
          <w:rFonts w:asciiTheme="minorHAnsi" w:hAnsiTheme="minorHAnsi" w:cstheme="minorHAnsi"/>
          <w:sz w:val="24"/>
          <w:szCs w:val="24"/>
          <w:u w:val="single"/>
        </w:rPr>
        <w:tab/>
      </w:r>
      <w:r w:rsidRPr="003731A6">
        <w:rPr>
          <w:rFonts w:asciiTheme="minorHAnsi" w:hAnsiTheme="minorHAnsi" w:cstheme="minorHAnsi"/>
          <w:sz w:val="24"/>
          <w:szCs w:val="24"/>
        </w:rPr>
        <w:t>de</w:t>
      </w:r>
      <w:r w:rsidRPr="003731A6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3731A6">
        <w:rPr>
          <w:rFonts w:asciiTheme="minorHAnsi" w:hAnsiTheme="minorHAnsi" w:cstheme="minorHAnsi"/>
          <w:sz w:val="24"/>
          <w:szCs w:val="24"/>
          <w:u w:val="single"/>
        </w:rPr>
        <w:tab/>
      </w:r>
      <w:proofErr w:type="spellStart"/>
      <w:r w:rsidRPr="003731A6">
        <w:rPr>
          <w:rFonts w:asciiTheme="minorHAnsi" w:hAnsiTheme="minorHAnsi" w:cstheme="minorHAnsi"/>
          <w:sz w:val="24"/>
          <w:szCs w:val="24"/>
        </w:rPr>
        <w:t>de</w:t>
      </w:r>
      <w:proofErr w:type="spellEnd"/>
      <w:r w:rsidRPr="003731A6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3731A6">
        <w:rPr>
          <w:rFonts w:asciiTheme="minorHAnsi" w:hAnsiTheme="minorHAnsi" w:cstheme="minorHAnsi"/>
          <w:sz w:val="24"/>
          <w:szCs w:val="24"/>
          <w:u w:val="single"/>
        </w:rPr>
        <w:tab/>
      </w:r>
      <w:r w:rsidRPr="003731A6">
        <w:rPr>
          <w:rFonts w:asciiTheme="minorHAnsi" w:hAnsiTheme="minorHAnsi" w:cstheme="minorHAnsi"/>
          <w:sz w:val="24"/>
          <w:szCs w:val="24"/>
        </w:rPr>
        <w:t>.</w:t>
      </w:r>
    </w:p>
    <w:p w:rsidR="00D74EB0" w:rsidRPr="003731A6" w:rsidRDefault="00D74EB0" w:rsidP="00784C23">
      <w:pPr>
        <w:pStyle w:val="Corpodetexto"/>
        <w:rPr>
          <w:rFonts w:asciiTheme="minorHAnsi" w:hAnsiTheme="minorHAnsi" w:cstheme="minorHAnsi"/>
          <w:sz w:val="24"/>
          <w:szCs w:val="24"/>
        </w:rPr>
      </w:pPr>
    </w:p>
    <w:p w:rsidR="00D74EB0" w:rsidRPr="003731A6" w:rsidRDefault="00D74EB0" w:rsidP="00784C23">
      <w:pPr>
        <w:pStyle w:val="Corpodetexto"/>
        <w:rPr>
          <w:rFonts w:asciiTheme="minorHAnsi" w:hAnsiTheme="minorHAnsi" w:cstheme="minorHAnsi"/>
          <w:sz w:val="24"/>
          <w:szCs w:val="24"/>
        </w:rPr>
      </w:pPr>
    </w:p>
    <w:p w:rsidR="00D74EB0" w:rsidRPr="003731A6" w:rsidRDefault="00D74EB0" w:rsidP="00784C23">
      <w:pPr>
        <w:pStyle w:val="Corpodetexto"/>
        <w:rPr>
          <w:rFonts w:asciiTheme="minorHAnsi" w:hAnsiTheme="minorHAnsi" w:cstheme="minorHAnsi"/>
          <w:sz w:val="24"/>
          <w:szCs w:val="24"/>
        </w:rPr>
      </w:pPr>
      <w:r w:rsidRPr="003731A6">
        <w:rPr>
          <w:rFonts w:asciiTheme="minorHAnsi" w:hAnsiTheme="minorHAnsi" w:cstheme="minorHAnsi"/>
          <w:sz w:val="24"/>
          <w:szCs w:val="24"/>
        </w:rPr>
        <w:t>Atenciosamente,</w:t>
      </w:r>
    </w:p>
    <w:p w:rsidR="00D74EB0" w:rsidRPr="003731A6" w:rsidRDefault="00D74EB0" w:rsidP="00784C23">
      <w:pPr>
        <w:pStyle w:val="Corpodetexto"/>
        <w:rPr>
          <w:rFonts w:asciiTheme="minorHAnsi" w:hAnsiTheme="minorHAnsi" w:cstheme="minorHAnsi"/>
          <w:sz w:val="24"/>
          <w:szCs w:val="24"/>
        </w:rPr>
      </w:pPr>
    </w:p>
    <w:p w:rsidR="00D74EB0" w:rsidRPr="003731A6" w:rsidRDefault="00D74EB0" w:rsidP="00784C23">
      <w:pPr>
        <w:pStyle w:val="Corpodetexto"/>
        <w:rPr>
          <w:rFonts w:asciiTheme="minorHAnsi" w:hAnsiTheme="minorHAnsi" w:cstheme="minorHAnsi"/>
          <w:sz w:val="24"/>
          <w:szCs w:val="24"/>
        </w:rPr>
      </w:pPr>
    </w:p>
    <w:p w:rsidR="00D74EB0" w:rsidRPr="003731A6" w:rsidRDefault="00D74EB0" w:rsidP="00784C23">
      <w:pPr>
        <w:pStyle w:val="Corpodetexto"/>
        <w:rPr>
          <w:rFonts w:asciiTheme="minorHAnsi" w:hAnsiTheme="minorHAnsi" w:cstheme="minorHAnsi"/>
          <w:sz w:val="24"/>
          <w:szCs w:val="24"/>
        </w:rPr>
      </w:pPr>
    </w:p>
    <w:p w:rsidR="00D74EB0" w:rsidRPr="003731A6" w:rsidRDefault="00D74EB0" w:rsidP="00784C23">
      <w:pPr>
        <w:pStyle w:val="Corpodetexto"/>
        <w:rPr>
          <w:rFonts w:asciiTheme="minorHAnsi" w:hAnsiTheme="minorHAnsi" w:cstheme="minorHAnsi"/>
          <w:sz w:val="24"/>
          <w:szCs w:val="24"/>
        </w:rPr>
      </w:pPr>
      <w:r w:rsidRPr="003731A6">
        <w:rPr>
          <w:rFonts w:asciiTheme="minorHAnsi" w:hAnsiTheme="minorHAnsi" w:cstheme="minorHAnsi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997930D" wp14:editId="66F125B3">
                <wp:simplePos x="0" y="0"/>
                <wp:positionH relativeFrom="page">
                  <wp:posOffset>2072640</wp:posOffset>
                </wp:positionH>
                <wp:positionV relativeFrom="paragraph">
                  <wp:posOffset>175260</wp:posOffset>
                </wp:positionV>
                <wp:extent cx="3420110" cy="0"/>
                <wp:effectExtent l="5715" t="13335" r="12700" b="5715"/>
                <wp:wrapTopAndBottom/>
                <wp:docPr id="20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011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F9B978" id="Line 14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63.2pt,13.8pt" to="432.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" strokeweight=".24536mm">
                <w10:wrap type="topAndBottom" anchorx="page"/>
              </v:line>
            </w:pict>
          </mc:Fallback>
        </mc:AlternateContent>
      </w:r>
    </w:p>
    <w:p w:rsidR="00D74EB0" w:rsidRPr="003731A6" w:rsidRDefault="00D74EB0" w:rsidP="00784C23">
      <w:pPr>
        <w:pStyle w:val="Corpodetexto"/>
        <w:rPr>
          <w:rFonts w:asciiTheme="minorHAnsi" w:hAnsiTheme="minorHAnsi" w:cstheme="minorHAnsi"/>
          <w:sz w:val="24"/>
          <w:szCs w:val="24"/>
        </w:rPr>
      </w:pPr>
      <w:proofErr w:type="gramStart"/>
      <w:r w:rsidRPr="003731A6">
        <w:rPr>
          <w:rFonts w:asciiTheme="minorHAnsi" w:hAnsiTheme="minorHAnsi" w:cstheme="minorHAnsi"/>
          <w:sz w:val="24"/>
          <w:szCs w:val="24"/>
          <w:u w:val="single"/>
        </w:rPr>
        <w:t>inserir</w:t>
      </w:r>
      <w:proofErr w:type="gramEnd"/>
      <w:r w:rsidRPr="003731A6">
        <w:rPr>
          <w:rFonts w:asciiTheme="minorHAnsi" w:hAnsiTheme="minorHAnsi" w:cstheme="minorHAnsi"/>
          <w:sz w:val="24"/>
          <w:szCs w:val="24"/>
          <w:u w:val="single"/>
        </w:rPr>
        <w:t xml:space="preserve"> a Razão Social da licitante</w:t>
      </w:r>
      <w:r w:rsidRPr="003731A6">
        <w:rPr>
          <w:rFonts w:asciiTheme="minorHAnsi" w:hAnsiTheme="minorHAnsi" w:cstheme="minorHAnsi"/>
          <w:sz w:val="24"/>
          <w:szCs w:val="24"/>
        </w:rPr>
        <w:t xml:space="preserve">/ CNPJ </w:t>
      </w:r>
      <w:r w:rsidRPr="003731A6">
        <w:rPr>
          <w:rFonts w:asciiTheme="minorHAnsi" w:hAnsiTheme="minorHAnsi" w:cstheme="minorHAnsi"/>
          <w:sz w:val="24"/>
          <w:szCs w:val="24"/>
          <w:u w:val="single"/>
        </w:rPr>
        <w:t>inserir número</w:t>
      </w:r>
      <w:r w:rsidRPr="003731A6">
        <w:rPr>
          <w:rFonts w:asciiTheme="minorHAnsi" w:hAnsiTheme="minorHAnsi" w:cstheme="minorHAnsi"/>
          <w:sz w:val="24"/>
          <w:szCs w:val="24"/>
        </w:rPr>
        <w:t xml:space="preserve"> </w:t>
      </w:r>
      <w:r w:rsidRPr="003731A6">
        <w:rPr>
          <w:rFonts w:asciiTheme="minorHAnsi" w:hAnsiTheme="minorHAnsi" w:cstheme="minorHAnsi"/>
          <w:sz w:val="24"/>
          <w:szCs w:val="24"/>
          <w:u w:val="single"/>
        </w:rPr>
        <w:t>(assinatura do representante legal)</w:t>
      </w:r>
    </w:p>
    <w:p w:rsidR="00A917F9" w:rsidRDefault="0059730C" w:rsidP="00784C23"/>
    <w:sectPr w:rsidR="00A917F9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5833" w:rsidRDefault="00784C23">
      <w:r>
        <w:separator/>
      </w:r>
    </w:p>
  </w:endnote>
  <w:endnote w:type="continuationSeparator" w:id="0">
    <w:p w:rsidR="00065833" w:rsidRDefault="00784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366" w:rsidRDefault="00D74EB0">
    <w:pPr>
      <w:pStyle w:val="Corpodetexto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1F6D357" wp14:editId="05168428">
              <wp:simplePos x="0" y="0"/>
              <wp:positionH relativeFrom="page">
                <wp:posOffset>3641725</wp:posOffset>
              </wp:positionH>
              <wp:positionV relativeFrom="page">
                <wp:posOffset>9467215</wp:posOffset>
              </wp:positionV>
              <wp:extent cx="233680" cy="198120"/>
              <wp:effectExtent l="3175" t="0" r="1270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68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6366" w:rsidRDefault="00D74EB0">
                          <w:pPr>
                            <w:spacing w:before="20"/>
                            <w:ind w:left="40"/>
                            <w:rPr>
                              <w:rFonts w:ascii="Courier New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ourier New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9730C">
                            <w:rPr>
                              <w:rFonts w:ascii="Courier New"/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F6D35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86.75pt;margin-top:745.45pt;width:18.4pt;height:15.6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" filled="f" stroked="f">
              <v:textbox inset="0,0,0,0">
                <w:txbxContent>
                  <w:p w:rsidR="007B6366" w:rsidRDefault="00D74EB0">
                    <w:pPr>
                      <w:spacing w:before="20"/>
                      <w:ind w:left="40"/>
                      <w:rPr>
                        <w:rFonts w:ascii="Courier New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Courier New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9730C">
                      <w:rPr>
                        <w:rFonts w:ascii="Courier New"/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5833" w:rsidRDefault="00784C23">
      <w:r>
        <w:separator/>
      </w:r>
    </w:p>
  </w:footnote>
  <w:footnote w:type="continuationSeparator" w:id="0">
    <w:p w:rsidR="00065833" w:rsidRDefault="00784C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366" w:rsidRDefault="00D74EB0">
    <w:pPr>
      <w:pStyle w:val="Corpodetexto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1DB3E0A" wp14:editId="42E7CED7">
              <wp:simplePos x="0" y="0"/>
              <wp:positionH relativeFrom="page">
                <wp:posOffset>1068070</wp:posOffset>
              </wp:positionH>
              <wp:positionV relativeFrom="page">
                <wp:posOffset>429895</wp:posOffset>
              </wp:positionV>
              <wp:extent cx="5226685" cy="196215"/>
              <wp:effectExtent l="1270" t="1270" r="1270" b="254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2668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6366" w:rsidRDefault="00D74EB0">
                          <w:pPr>
                            <w:spacing w:before="12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color w:val="BEBEBE"/>
                              <w:sz w:val="24"/>
                            </w:rPr>
                            <w:t>RDC – CONTRATAÇÃO OBRA – PREÇO UNITÁRIO – MAIOR DESCONTO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DB3E0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4.1pt;margin-top:33.85pt;width:411.55pt;height:15.4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" filled="f" stroked="f">
              <v:textbox inset="0,0,0,0">
                <w:txbxContent>
                  <w:p w:rsidR="007B6366" w:rsidRDefault="00D74EB0">
                    <w:pPr>
                      <w:spacing w:before="12"/>
                      <w:ind w:left="20"/>
                      <w:rPr>
                        <w:sz w:val="24"/>
                      </w:rPr>
                    </w:pPr>
                    <w:r>
                      <w:rPr>
                        <w:color w:val="BEBEBE"/>
                        <w:sz w:val="24"/>
                      </w:rPr>
                      <w:t>RDC – CONTRATAÇÃO OBRA – PREÇO UNITÁRIO – MAIOR DESCONTO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EB0"/>
    <w:rsid w:val="00065833"/>
    <w:rsid w:val="000D6829"/>
    <w:rsid w:val="0047484F"/>
    <w:rsid w:val="0059730C"/>
    <w:rsid w:val="00784C23"/>
    <w:rsid w:val="00D74EB0"/>
    <w:rsid w:val="00E14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9084B6-0F58-461F-BEEA-68A36AAE7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74EB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D74EB0"/>
  </w:style>
  <w:style w:type="character" w:customStyle="1" w:styleId="CorpodetextoChar">
    <w:name w:val="Corpo de texto Char"/>
    <w:basedOn w:val="Fontepargpadro"/>
    <w:link w:val="Corpodetexto"/>
    <w:uiPriority w:val="1"/>
    <w:rsid w:val="00D74EB0"/>
    <w:rPr>
      <w:rFonts w:ascii="Arial" w:eastAsia="Arial" w:hAnsi="Arial" w:cs="Arial"/>
      <w:lang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Rolim Serafini</dc:creator>
  <cp:keywords/>
  <dc:description/>
  <cp:lastModifiedBy>Cicero Ramos de Araujo</cp:lastModifiedBy>
  <cp:revision>2</cp:revision>
  <dcterms:created xsi:type="dcterms:W3CDTF">2019-11-13T19:12:00Z</dcterms:created>
  <dcterms:modified xsi:type="dcterms:W3CDTF">2019-11-13T19:12:00Z</dcterms:modified>
</cp:coreProperties>
</file>